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E03" w:rsidRDefault="004D6E03" w:rsidP="004D6E03">
      <w:pPr>
        <w:pStyle w:val="h3"/>
        <w:shd w:val="clear" w:color="auto" w:fill="FFFFFF"/>
        <w:spacing w:before="240" w:beforeAutospacing="0" w:after="432" w:afterAutospacing="0"/>
        <w:rPr>
          <w:rFonts w:ascii="Lucida Sans Unicode" w:hAnsi="Lucida Sans Unicode" w:cs="Lucida Sans Unicode"/>
          <w:color w:val="222222"/>
        </w:rPr>
      </w:pPr>
      <w:r>
        <w:rPr>
          <w:rFonts w:ascii="Lucida Sans Unicode" w:hAnsi="Lucida Sans Unicode" w:cs="Lucida Sans Unicode"/>
          <w:i/>
          <w:iCs/>
          <w:color w:val="222222"/>
        </w:rPr>
        <w:t>Zelfbeeld</w:t>
      </w:r>
    </w:p>
    <w:p w:rsidR="004D6E03" w:rsidRDefault="004D6E03" w:rsidP="004D6E03">
      <w:pPr>
        <w:pStyle w:val="noindent1"/>
        <w:shd w:val="clear" w:color="auto" w:fill="FFFFFF"/>
        <w:spacing w:before="240" w:beforeAutospacing="0" w:after="432" w:afterAutospacing="0"/>
        <w:rPr>
          <w:rFonts w:ascii="Lucida Sans Unicode" w:hAnsi="Lucida Sans Unicode" w:cs="Lucida Sans Unicode"/>
          <w:color w:val="222222"/>
        </w:rPr>
      </w:pPr>
      <w:r>
        <w:rPr>
          <w:rFonts w:ascii="Lucida Sans Unicode" w:hAnsi="Lucida Sans Unicode" w:cs="Lucida Sans Unicode"/>
          <w:color w:val="222222"/>
        </w:rPr>
        <w:t>Hoe je over jezelf denkt, dus je zelfbeeld, hangt samen met welke eigenschappen je hebt en hoe je in je vroege ontwikkeling bent gevormd. Je (belemmerende) overtuigingen spelen hierbij een grote rol, evenals je waarden. Je zelfbeeld is een optelsom van welke eigenschappen je hebt meegekregen, hoe je bent opgevoed en welke waardering je van je omgeving hebt gekregen. Zelfvertrouwen en eigenwaarde zijn onderdeel van je zelfbeeld. Zelfvertrouwen wordt bepaald door waardigheid en vaardigheid (Haringsma, 2013). Het vergroten van vaardigheden alleen geeft geen grotere zelfwaardering. Juist het loskoppelen van je eigenwaarde en je vaardigheden vergroot je zelfwaardering. De waarde die je aan jezelf toedicht, kan zijn: ‘Ik mag er zijn’, of: ‘Ik ben als mens iets waard.’ En de positieve overtuigingen: ‘Ik weet wat waardevol is voor mij’ of ‘Ik weet wat ik wil of kan.’</w:t>
      </w:r>
    </w:p>
    <w:p w:rsidR="004D6E03" w:rsidRDefault="004D6E03" w:rsidP="004D6E03">
      <w:pPr>
        <w:pStyle w:val="para"/>
        <w:shd w:val="clear" w:color="auto" w:fill="FFFFFF"/>
        <w:spacing w:before="240" w:beforeAutospacing="0" w:after="432" w:afterAutospacing="0"/>
        <w:rPr>
          <w:rFonts w:ascii="Lucida Sans Unicode" w:hAnsi="Lucida Sans Unicode" w:cs="Lucida Sans Unicode"/>
          <w:color w:val="222222"/>
        </w:rPr>
      </w:pPr>
      <w:r>
        <w:rPr>
          <w:rFonts w:ascii="Lucida Sans Unicode" w:hAnsi="Lucida Sans Unicode" w:cs="Lucida Sans Unicode"/>
          <w:color w:val="222222"/>
        </w:rPr>
        <w:t>Een onduidelijk zelfbeeld kan ontstaan als je jezelf niet zo goed kent, je weinig positieve eigenwaarde hebt ontwikkeld, je waarden niet kent enzovoort. Zo creëren faalervaringen en een gebrek aan positieve feedback in de vroege jeugd overtuigingen die resulteren in een lage eigenwaarde en een onduidelijk zelfbeeld. Ook kunnen problemen ontstaan als je je eigenwaarde laat afhangen van je prestaties (de zogenaamde voorwaardelijke waardigheid): ‘Ik ben pas iets waard als ik goed presteer.’</w:t>
      </w:r>
    </w:p>
    <w:p w:rsidR="004D6E03" w:rsidRDefault="004D6E03" w:rsidP="004D6E03">
      <w:pPr>
        <w:pStyle w:val="para"/>
        <w:shd w:val="clear" w:color="auto" w:fill="FFFFFF"/>
        <w:spacing w:before="240" w:beforeAutospacing="0" w:after="432" w:afterAutospacing="0"/>
        <w:rPr>
          <w:rFonts w:ascii="Lucida Sans Unicode" w:hAnsi="Lucida Sans Unicode" w:cs="Lucida Sans Unicode"/>
          <w:color w:val="222222"/>
        </w:rPr>
      </w:pPr>
      <w:r>
        <w:rPr>
          <w:rFonts w:ascii="Lucida Sans Unicode" w:hAnsi="Lucida Sans Unicode" w:cs="Lucida Sans Unicode"/>
          <w:color w:val="222222"/>
        </w:rPr>
        <w:t>De verkenning van je zelfbeeld, het herkennen en accepteren van hoe je als mens bent (op)gegroeid helpt in de ontwikkeling.</w:t>
      </w:r>
    </w:p>
    <w:p w:rsidR="004D6E03" w:rsidRDefault="004D6E03" w:rsidP="004D6E03">
      <w:pPr>
        <w:pStyle w:val="para"/>
        <w:shd w:val="clear" w:color="auto" w:fill="FFFFFF"/>
        <w:spacing w:before="240" w:beforeAutospacing="0" w:after="432" w:afterAutospacing="0"/>
        <w:rPr>
          <w:rFonts w:ascii="Lucida Sans Unicode" w:hAnsi="Lucida Sans Unicode" w:cs="Lucida Sans Unicode"/>
          <w:color w:val="222222"/>
        </w:rPr>
      </w:pPr>
      <w:r>
        <w:rPr>
          <w:rFonts w:ascii="Lucida Sans Unicode" w:hAnsi="Lucida Sans Unicode" w:cs="Lucida Sans Unicode"/>
          <w:color w:val="222222"/>
        </w:rPr>
        <w:t>Vragen om overtuigingen zichtbaar te maken:</w:t>
      </w:r>
      <w:r>
        <w:rPr>
          <w:rFonts w:ascii="Lucida Sans Unicode" w:hAnsi="Lucida Sans Unicode" w:cs="Lucida Sans Unicode"/>
          <w:color w:val="222222"/>
        </w:rPr>
        <w:br/>
      </w:r>
      <w:r>
        <w:rPr>
          <w:rFonts w:ascii="Lucida Sans Unicode" w:hAnsi="Lucida Sans Unicode" w:cs="Lucida Sans Unicode"/>
          <w:color w:val="222222"/>
        </w:rPr>
        <w:br/>
        <w:t>- wat heb je voor geboden en verboden van je ouders opgelegd gekregen?</w:t>
      </w:r>
      <w:r>
        <w:rPr>
          <w:rFonts w:ascii="Lucida Sans Unicode" w:hAnsi="Lucida Sans Unicode" w:cs="Lucida Sans Unicode"/>
          <w:color w:val="222222"/>
        </w:rPr>
        <w:br/>
        <w:t>- Wat voor ouders heb je (gehad?)</w:t>
      </w:r>
      <w:r>
        <w:rPr>
          <w:rFonts w:ascii="Lucida Sans Unicode" w:hAnsi="Lucida Sans Unicode" w:cs="Lucida Sans Unicode"/>
          <w:color w:val="222222"/>
        </w:rPr>
        <w:br/>
        <w:t>- Wat leer je je kinderen?</w:t>
      </w:r>
      <w:r>
        <w:rPr>
          <w:rFonts w:ascii="Lucida Sans Unicode" w:hAnsi="Lucida Sans Unicode" w:cs="Lucida Sans Unicode"/>
          <w:color w:val="222222"/>
        </w:rPr>
        <w:br/>
        <w:t xml:space="preserve">- </w:t>
      </w:r>
    </w:p>
    <w:p w:rsidR="00384E33" w:rsidRDefault="00384E33" w:rsidP="004D6E03">
      <w:pPr>
        <w:pStyle w:val="para"/>
        <w:shd w:val="clear" w:color="auto" w:fill="FFFFFF"/>
        <w:spacing w:before="240" w:beforeAutospacing="0" w:after="432" w:afterAutospacing="0"/>
        <w:rPr>
          <w:rFonts w:ascii="Lucida Sans Unicode" w:hAnsi="Lucida Sans Unicode" w:cs="Lucida Sans Unicode"/>
          <w:color w:val="222222"/>
        </w:rPr>
      </w:pPr>
    </w:p>
    <w:p w:rsidR="00384E33" w:rsidRDefault="00384E33" w:rsidP="004D6E03">
      <w:pPr>
        <w:pStyle w:val="para"/>
        <w:shd w:val="clear" w:color="auto" w:fill="FFFFFF"/>
        <w:spacing w:before="240" w:beforeAutospacing="0" w:after="432" w:afterAutospacing="0"/>
        <w:rPr>
          <w:rFonts w:ascii="Lucida Sans Unicode" w:hAnsi="Lucida Sans Unicode" w:cs="Lucida Sans Unicode"/>
          <w:color w:val="222222"/>
        </w:rPr>
      </w:pPr>
    </w:p>
    <w:p w:rsidR="002F7B12" w:rsidRDefault="00384E33" w:rsidP="004D6E03">
      <w:pPr>
        <w:pStyle w:val="para"/>
        <w:shd w:val="clear" w:color="auto" w:fill="FFFFFF"/>
        <w:spacing w:before="240" w:beforeAutospacing="0" w:after="432" w:afterAutospacing="0"/>
        <w:rPr>
          <w:rFonts w:ascii="Lucida Sans Unicode" w:hAnsi="Lucida Sans Unicode" w:cs="Lucida Sans Unicode"/>
          <w:color w:val="222222"/>
        </w:rPr>
      </w:pPr>
      <w:r w:rsidRPr="00267FC7">
        <w:rPr>
          <w:rFonts w:ascii="Lucida Sans Unicode" w:hAnsi="Lucida Sans Unicode" w:cs="Lucida Sans Unicode"/>
          <w:b/>
          <w:color w:val="222222"/>
        </w:rPr>
        <w:lastRenderedPageBreak/>
        <w:t>F</w:t>
      </w:r>
      <w:r w:rsidR="00267FC7" w:rsidRPr="00267FC7">
        <w:rPr>
          <w:rFonts w:ascii="Lucida Sans Unicode" w:hAnsi="Lucida Sans Unicode" w:cs="Lucida Sans Unicode"/>
          <w:b/>
          <w:color w:val="222222"/>
        </w:rPr>
        <w:t xml:space="preserve">unctionele </w:t>
      </w:r>
      <w:r w:rsidRPr="00267FC7">
        <w:rPr>
          <w:rFonts w:ascii="Lucida Sans Unicode" w:hAnsi="Lucida Sans Unicode" w:cs="Lucida Sans Unicode"/>
          <w:b/>
          <w:color w:val="222222"/>
        </w:rPr>
        <w:t>A</w:t>
      </w:r>
      <w:r w:rsidR="00267FC7" w:rsidRPr="00267FC7">
        <w:rPr>
          <w:rFonts w:ascii="Lucida Sans Unicode" w:hAnsi="Lucida Sans Unicode" w:cs="Lucida Sans Unicode"/>
          <w:b/>
          <w:color w:val="222222"/>
        </w:rPr>
        <w:t>nalyse</w:t>
      </w:r>
      <w:r w:rsidRPr="00267FC7">
        <w:rPr>
          <w:rFonts w:ascii="Lucida Sans Unicode" w:hAnsi="Lucida Sans Unicode" w:cs="Lucida Sans Unicode"/>
          <w:b/>
          <w:color w:val="222222"/>
        </w:rPr>
        <w:br/>
      </w:r>
      <w:r>
        <w:rPr>
          <w:rFonts w:ascii="Lucida Sans Unicode" w:hAnsi="Lucida Sans Unicode" w:cs="Lucida Sans Unicode"/>
          <w:color w:val="222222"/>
        </w:rPr>
        <w:br/>
        <w:t>Is de coachvraag nog actueel? Dient deze te worden aangepast?</w:t>
      </w:r>
      <w:r w:rsidR="00D84E09">
        <w:rPr>
          <w:rFonts w:ascii="Lucida Sans Unicode" w:hAnsi="Lucida Sans Unicode" w:cs="Lucida Sans Unicode"/>
          <w:color w:val="222222"/>
        </w:rPr>
        <w:t xml:space="preserve"> Meetlat: Wanneer ben je tevreden over het coachresultaat?</w:t>
      </w:r>
      <w:r w:rsidR="002F7B12">
        <w:rPr>
          <w:rFonts w:ascii="Lucida Sans Unicode" w:hAnsi="Lucida Sans Unicode" w:cs="Lucida Sans Unicode"/>
          <w:color w:val="222222"/>
        </w:rPr>
        <w:t xml:space="preserve"> </w:t>
      </w:r>
      <w:r w:rsidR="00D84E09">
        <w:rPr>
          <w:rFonts w:ascii="Lucida Sans Unicode" w:hAnsi="Lucida Sans Unicode" w:cs="Lucida Sans Unicode"/>
          <w:color w:val="222222"/>
        </w:rPr>
        <w:br/>
      </w:r>
      <w:r w:rsidR="00D84E09">
        <w:rPr>
          <w:rFonts w:ascii="Lucida Sans Unicode" w:hAnsi="Lucida Sans Unicode" w:cs="Lucida Sans Unicode"/>
          <w:color w:val="222222"/>
        </w:rPr>
        <w:br/>
        <w:t>Contract opstellen voor Janny…</w:t>
      </w:r>
      <w:r>
        <w:rPr>
          <w:rFonts w:ascii="Lucida Sans Unicode" w:hAnsi="Lucida Sans Unicode" w:cs="Lucida Sans Unicode"/>
          <w:color w:val="222222"/>
        </w:rPr>
        <w:br/>
      </w:r>
      <w:r>
        <w:rPr>
          <w:rFonts w:ascii="Lucida Sans Unicode" w:hAnsi="Lucida Sans Unicode" w:cs="Lucida Sans Unicode"/>
          <w:color w:val="222222"/>
        </w:rPr>
        <w:br/>
        <w:t>Context</w:t>
      </w:r>
      <w:r>
        <w:rPr>
          <w:rFonts w:ascii="Lucida Sans Unicode" w:hAnsi="Lucida Sans Unicode" w:cs="Lucida Sans Unicode"/>
          <w:color w:val="222222"/>
        </w:rPr>
        <w:br/>
      </w:r>
      <w:r w:rsidR="00267FC7">
        <w:rPr>
          <w:rFonts w:ascii="Lucida Sans Unicode" w:hAnsi="Lucida Sans Unicode" w:cs="Lucida Sans Unicode"/>
          <w:color w:val="222222"/>
        </w:rPr>
        <w:t>Als je een onbekende in het kort wil uitleggen wie je bent en wat je situatie is, hoe zou je dit dan doen?</w:t>
      </w:r>
      <w:r w:rsidR="002F7B12">
        <w:rPr>
          <w:rFonts w:ascii="Lucida Sans Unicode" w:hAnsi="Lucida Sans Unicode" w:cs="Lucida Sans Unicode"/>
          <w:color w:val="222222"/>
        </w:rPr>
        <w:t xml:space="preserve"> Hoe wordt de huidige situatie in stand gehouden? </w:t>
      </w:r>
      <w:r w:rsidR="003015EB">
        <w:rPr>
          <w:rFonts w:ascii="Lucida Sans Unicode" w:hAnsi="Lucida Sans Unicode" w:cs="Lucida Sans Unicode"/>
          <w:color w:val="222222"/>
        </w:rPr>
        <w:t>Welk rampenscenario wordt voorkomen?</w:t>
      </w:r>
      <w:r w:rsidR="002F7B12">
        <w:rPr>
          <w:rFonts w:ascii="Lucida Sans Unicode" w:hAnsi="Lucida Sans Unicode" w:cs="Lucida Sans Unicode"/>
          <w:color w:val="222222"/>
        </w:rPr>
        <w:br/>
      </w:r>
    </w:p>
    <w:p w:rsidR="002F7B12" w:rsidRDefault="002F7B12" w:rsidP="004D6E03">
      <w:pPr>
        <w:pStyle w:val="para"/>
        <w:shd w:val="clear" w:color="auto" w:fill="FFFFFF"/>
        <w:spacing w:before="240" w:beforeAutospacing="0" w:after="432" w:afterAutospacing="0"/>
        <w:rPr>
          <w:rFonts w:ascii="Lucida Sans Unicode" w:hAnsi="Lucida Sans Unicode" w:cs="Lucida Sans Unicode"/>
          <w:color w:val="222222"/>
        </w:rPr>
      </w:pPr>
      <w:r>
        <w:rPr>
          <w:rFonts w:ascii="Lucida Sans Unicode" w:hAnsi="Lucida Sans Unicode" w:cs="Lucida Sans Unicode"/>
          <w:color w:val="222222"/>
        </w:rPr>
        <w:t xml:space="preserve">In hoeverre werkt de omgeving hierin mee? </w:t>
      </w:r>
      <w:r>
        <w:rPr>
          <w:rFonts w:ascii="Lucida Sans Unicode" w:hAnsi="Lucida Sans Unicode" w:cs="Lucida Sans Unicode"/>
          <w:color w:val="222222"/>
        </w:rPr>
        <w:br/>
        <w:t>Positieve feedbackloop: Wie is er debet aan dat de situatie veranderd? Hoe gebeurd dit?</w:t>
      </w:r>
      <w:r>
        <w:rPr>
          <w:rFonts w:ascii="Lucida Sans Unicode" w:hAnsi="Lucida Sans Unicode" w:cs="Lucida Sans Unicode"/>
          <w:color w:val="222222"/>
        </w:rPr>
        <w:br/>
        <w:t>Negatieve feedbackloop: Wie is er debet aan dat de situatie in stand wordt gehouden? Hoe gebeurd dit?</w:t>
      </w:r>
    </w:p>
    <w:p w:rsidR="00113998" w:rsidRDefault="00113998" w:rsidP="004D6E03">
      <w:pPr>
        <w:pStyle w:val="para"/>
        <w:shd w:val="clear" w:color="auto" w:fill="FFFFFF"/>
        <w:spacing w:before="240" w:beforeAutospacing="0" w:after="432" w:afterAutospacing="0"/>
        <w:rPr>
          <w:rFonts w:ascii="Lucida Sans Unicode" w:hAnsi="Lucida Sans Unicode" w:cs="Lucida Sans Unicode"/>
          <w:color w:val="222222"/>
        </w:rPr>
      </w:pPr>
      <w:r>
        <w:rPr>
          <w:rStyle w:val="Nadruk"/>
          <w:rFonts w:ascii="Lucida Sans Unicode" w:hAnsi="Lucida Sans Unicode" w:cs="Lucida Sans Unicode"/>
          <w:color w:val="222222"/>
          <w:shd w:val="clear" w:color="auto" w:fill="FFFFFF"/>
        </w:rPr>
        <w:t xml:space="preserve">op welke momenten speelt het </w:t>
      </w:r>
      <w:r>
        <w:rPr>
          <w:rStyle w:val="Nadruk"/>
          <w:rFonts w:ascii="Lucida Sans Unicode" w:hAnsi="Lucida Sans Unicode" w:cs="Lucida Sans Unicode"/>
          <w:color w:val="222222"/>
          <w:shd w:val="clear" w:color="auto" w:fill="FFFFFF"/>
        </w:rPr>
        <w:t xml:space="preserve">probleem </w:t>
      </w:r>
      <w:bookmarkStart w:id="0" w:name="_GoBack"/>
      <w:bookmarkEnd w:id="0"/>
      <w:r>
        <w:rPr>
          <w:rStyle w:val="Nadruk"/>
          <w:rFonts w:ascii="Lucida Sans Unicode" w:hAnsi="Lucida Sans Unicode" w:cs="Lucida Sans Unicode"/>
          <w:color w:val="222222"/>
          <w:shd w:val="clear" w:color="auto" w:fill="FFFFFF"/>
        </w:rPr>
        <w:t>niet? Wat is er dan anders, wat doe jij dan anders?</w:t>
      </w:r>
    </w:p>
    <w:p w:rsidR="00267FC7" w:rsidRDefault="00267FC7" w:rsidP="004D6E03">
      <w:pPr>
        <w:pStyle w:val="para"/>
        <w:shd w:val="clear" w:color="auto" w:fill="FFFFFF"/>
        <w:spacing w:before="240" w:beforeAutospacing="0" w:after="432" w:afterAutospacing="0"/>
        <w:rPr>
          <w:rFonts w:ascii="Lucida Sans Unicode" w:hAnsi="Lucida Sans Unicode" w:cs="Lucida Sans Unicode"/>
          <w:color w:val="222222"/>
        </w:rPr>
      </w:pPr>
      <w:r>
        <w:rPr>
          <w:rFonts w:ascii="Lucida Sans Unicode" w:hAnsi="Lucida Sans Unicode" w:cs="Lucida Sans Unicode"/>
          <w:color w:val="222222"/>
        </w:rPr>
        <w:br/>
      </w:r>
      <w:r>
        <w:rPr>
          <w:rFonts w:ascii="Lucida Sans Unicode" w:hAnsi="Lucida Sans Unicode" w:cs="Lucida Sans Unicode"/>
          <w:color w:val="222222"/>
        </w:rPr>
        <w:br/>
      </w:r>
    </w:p>
    <w:p w:rsidR="001D510C" w:rsidRDefault="001D510C"/>
    <w:sectPr w:rsidR="001D51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E03"/>
    <w:rsid w:val="00113998"/>
    <w:rsid w:val="001D510C"/>
    <w:rsid w:val="00267FC7"/>
    <w:rsid w:val="002F7B12"/>
    <w:rsid w:val="003015EB"/>
    <w:rsid w:val="00384E33"/>
    <w:rsid w:val="004D6E03"/>
    <w:rsid w:val="00D84E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42673"/>
  <w15:chartTrackingRefBased/>
  <w15:docId w15:val="{9CA395F7-A809-48AA-BDB2-36D0D8AED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3">
    <w:name w:val="h3"/>
    <w:basedOn w:val="Standaard"/>
    <w:rsid w:val="004D6E0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oindent1">
    <w:name w:val="noindent1"/>
    <w:basedOn w:val="Standaard"/>
    <w:rsid w:val="004D6E0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ara">
    <w:name w:val="para"/>
    <w:basedOn w:val="Standaard"/>
    <w:rsid w:val="004D6E0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1139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13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366</Words>
  <Characters>2019</Characters>
  <Application>Microsoft Office Word</Application>
  <DocSecurity>0</DocSecurity>
  <Lines>16</Lines>
  <Paragraphs>4</Paragraphs>
  <ScaleCrop>false</ScaleCrop>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Kok</dc:creator>
  <cp:keywords/>
  <dc:description/>
  <cp:lastModifiedBy>Marco Kok</cp:lastModifiedBy>
  <cp:revision>7</cp:revision>
  <dcterms:created xsi:type="dcterms:W3CDTF">2017-06-19T19:57:00Z</dcterms:created>
  <dcterms:modified xsi:type="dcterms:W3CDTF">2017-06-19T20:51:00Z</dcterms:modified>
</cp:coreProperties>
</file>